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DC" w:rsidRPr="004546DC" w:rsidRDefault="004546DC" w:rsidP="004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DC">
        <w:rPr>
          <w:rFonts w:ascii="Times New Roman" w:hAnsi="Times New Roman" w:cs="Times New Roman"/>
          <w:b/>
          <w:sz w:val="28"/>
          <w:szCs w:val="28"/>
        </w:rPr>
        <w:t xml:space="preserve">Казанская межрайонная природоохранная прокуратура разъясняет, </w:t>
      </w:r>
      <w:r w:rsidRPr="004546DC">
        <w:rPr>
          <w:rFonts w:ascii="Times New Roman" w:hAnsi="Times New Roman" w:cs="Times New Roman"/>
          <w:sz w:val="28"/>
          <w:szCs w:val="28"/>
        </w:rPr>
        <w:t>что Постановлением Правительства РФ № 1318 внесены изменения в Основы ценообразования в области обращения с твердыми коммунальными отходами, утвержденные.</w:t>
      </w:r>
    </w:p>
    <w:p w:rsidR="004546DC" w:rsidRPr="004546DC" w:rsidRDefault="004546DC" w:rsidP="004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DC">
        <w:rPr>
          <w:rFonts w:ascii="Times New Roman" w:hAnsi="Times New Roman" w:cs="Times New Roman"/>
          <w:sz w:val="28"/>
          <w:szCs w:val="28"/>
        </w:rPr>
        <w:t>При установлении тарифов в сфере обращения с ТКО на 2025 год учитываются прогнозные расходы (недополученные доходы) за 2024 год. Они рассчитываются на основании экономически обоснованных расходов и доходов, возникших за период с 1 января по 30 сентября 2024 года, для региональных операторов:</w:t>
      </w:r>
    </w:p>
    <w:p w:rsidR="004546DC" w:rsidRPr="004546DC" w:rsidRDefault="004546DC" w:rsidP="004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DC">
        <w:rPr>
          <w:rFonts w:ascii="Times New Roman" w:hAnsi="Times New Roman" w:cs="Times New Roman"/>
          <w:sz w:val="28"/>
          <w:szCs w:val="28"/>
        </w:rPr>
        <w:t>- подавших заявление об установлении тарифов в сфере обращения с ТКО в срок до 1 ноября 2024 года в орган регулирования тарифов дополнительно к предложению об установлении указанных тарифов на 2025 год,</w:t>
      </w:r>
    </w:p>
    <w:p w:rsidR="004546DC" w:rsidRPr="004546DC" w:rsidRDefault="004546DC" w:rsidP="004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DC">
        <w:rPr>
          <w:rFonts w:ascii="Times New Roman" w:hAnsi="Times New Roman" w:cs="Times New Roman"/>
          <w:sz w:val="28"/>
          <w:szCs w:val="28"/>
        </w:rPr>
        <w:t>- для которых утверждена инвестиционная программа в указанной области, по результатам выполнения к</w:t>
      </w:r>
      <w:bookmarkStart w:id="0" w:name="_GoBack"/>
      <w:bookmarkEnd w:id="0"/>
      <w:r w:rsidRPr="004546DC">
        <w:rPr>
          <w:rFonts w:ascii="Times New Roman" w:hAnsi="Times New Roman" w:cs="Times New Roman"/>
          <w:sz w:val="28"/>
          <w:szCs w:val="28"/>
        </w:rPr>
        <w:t>оторой обеспечивается сортировка 100 % объема ежегодно образуемых ТКО.</w:t>
      </w:r>
    </w:p>
    <w:p w:rsidR="004546DC" w:rsidRPr="004546DC" w:rsidRDefault="004546DC" w:rsidP="00454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DC">
        <w:rPr>
          <w:rFonts w:ascii="Times New Roman" w:hAnsi="Times New Roman" w:cs="Times New Roman"/>
          <w:sz w:val="28"/>
          <w:szCs w:val="28"/>
        </w:rPr>
        <w:t>При этом расходы и доходы должны быть подтверждены бухгалтерской отчетностью за указанный период.</w:t>
      </w:r>
    </w:p>
    <w:p w:rsidR="00656C8C" w:rsidRPr="003C6F04" w:rsidRDefault="00656C8C" w:rsidP="003C6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C8C" w:rsidRPr="003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658"/>
    <w:rsid w:val="00006B9C"/>
    <w:rsid w:val="000808DB"/>
    <w:rsid w:val="002B7F4F"/>
    <w:rsid w:val="002C6B63"/>
    <w:rsid w:val="00300DFC"/>
    <w:rsid w:val="00302DA9"/>
    <w:rsid w:val="0033767D"/>
    <w:rsid w:val="00390848"/>
    <w:rsid w:val="00397956"/>
    <w:rsid w:val="003C6F04"/>
    <w:rsid w:val="003C745F"/>
    <w:rsid w:val="004546DC"/>
    <w:rsid w:val="004E7A7C"/>
    <w:rsid w:val="005540EB"/>
    <w:rsid w:val="00583C9F"/>
    <w:rsid w:val="00656C8C"/>
    <w:rsid w:val="00690E09"/>
    <w:rsid w:val="006B0D66"/>
    <w:rsid w:val="006B150A"/>
    <w:rsid w:val="007A0AA4"/>
    <w:rsid w:val="00912F87"/>
    <w:rsid w:val="009226C6"/>
    <w:rsid w:val="009C1B28"/>
    <w:rsid w:val="00A94658"/>
    <w:rsid w:val="00A95AD3"/>
    <w:rsid w:val="00AD004D"/>
    <w:rsid w:val="00AD64FF"/>
    <w:rsid w:val="00BD7930"/>
    <w:rsid w:val="00C85068"/>
    <w:rsid w:val="00D0785E"/>
    <w:rsid w:val="00D3438A"/>
    <w:rsid w:val="00D51243"/>
    <w:rsid w:val="00DD7478"/>
    <w:rsid w:val="00E706B4"/>
    <w:rsid w:val="00F53639"/>
    <w:rsid w:val="00F7352B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E37E"/>
  <w15:docId w15:val="{278555C2-8BF3-4C1A-BF24-22A94AC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Артамонов Максим Николаевич</cp:lastModifiedBy>
  <cp:revision>48</cp:revision>
  <dcterms:created xsi:type="dcterms:W3CDTF">2023-05-30T06:05:00Z</dcterms:created>
  <dcterms:modified xsi:type="dcterms:W3CDTF">2024-11-28T09:42:00Z</dcterms:modified>
</cp:coreProperties>
</file>